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317B" w14:textId="184E6252" w:rsidR="009F6064" w:rsidRDefault="009F6064" w:rsidP="00BE0CEC">
      <w:pPr>
        <w:spacing w:after="0"/>
        <w:jc w:val="right"/>
      </w:pPr>
      <w:r>
        <w:t>. . . . . . . . . . . . . . . . . . . . . . . . . . . . . . . .</w:t>
      </w:r>
    </w:p>
    <w:p w14:paraId="121EA20F" w14:textId="6E92C51F" w:rsidR="009F6064" w:rsidRPr="009F6064" w:rsidRDefault="009F6064" w:rsidP="00BE0CEC">
      <w:pPr>
        <w:spacing w:after="0"/>
        <w:jc w:val="right"/>
        <w:rPr>
          <w:i/>
          <w:iCs/>
        </w:rPr>
      </w:pPr>
      <w:r w:rsidRPr="009F6064">
        <w:rPr>
          <w:i/>
          <w:iCs/>
        </w:rPr>
        <w:t>Miejscowość i data</w:t>
      </w:r>
    </w:p>
    <w:p w14:paraId="7BB196D0" w14:textId="56237523" w:rsidR="009F6064" w:rsidRDefault="009F6064" w:rsidP="006108C4">
      <w:pPr>
        <w:spacing w:after="0"/>
      </w:pPr>
    </w:p>
    <w:p w14:paraId="29519775" w14:textId="33975C1F" w:rsidR="006108C4" w:rsidRPr="00E931FB" w:rsidRDefault="00E931FB" w:rsidP="00E931FB">
      <w:pPr>
        <w:spacing w:after="0"/>
        <w:jc w:val="right"/>
        <w:rPr>
          <w:b/>
          <w:bCs/>
          <w:sz w:val="24"/>
          <w:szCs w:val="24"/>
        </w:rPr>
      </w:pPr>
      <w:r w:rsidRPr="00E931FB">
        <w:rPr>
          <w:b/>
          <w:bCs/>
          <w:sz w:val="24"/>
          <w:szCs w:val="24"/>
        </w:rPr>
        <w:t>Pan Bogusław Kubica</w:t>
      </w:r>
    </w:p>
    <w:p w14:paraId="34F898E5" w14:textId="77777777" w:rsidR="009F6064" w:rsidRPr="009F6064" w:rsidRDefault="00BE0CEC" w:rsidP="00BE0CEC">
      <w:pPr>
        <w:spacing w:after="0"/>
        <w:jc w:val="right"/>
        <w:rPr>
          <w:b/>
          <w:bCs/>
          <w:sz w:val="24"/>
          <w:szCs w:val="24"/>
        </w:rPr>
      </w:pPr>
      <w:r w:rsidRPr="009F6064">
        <w:rPr>
          <w:b/>
          <w:bCs/>
          <w:sz w:val="24"/>
          <w:szCs w:val="24"/>
        </w:rPr>
        <w:t xml:space="preserve">Powiatowy Lekarz Weterynarii </w:t>
      </w:r>
    </w:p>
    <w:p w14:paraId="084F2BEA" w14:textId="0FA12AEE" w:rsidR="00BE0CEC" w:rsidRPr="009F6064" w:rsidRDefault="00BE0CEC" w:rsidP="00BE0CEC">
      <w:pPr>
        <w:spacing w:after="0"/>
        <w:jc w:val="right"/>
        <w:rPr>
          <w:b/>
          <w:bCs/>
          <w:sz w:val="24"/>
          <w:szCs w:val="24"/>
        </w:rPr>
      </w:pPr>
      <w:r w:rsidRPr="009F6064">
        <w:rPr>
          <w:b/>
          <w:bCs/>
          <w:sz w:val="24"/>
          <w:szCs w:val="24"/>
        </w:rPr>
        <w:t>w Cieszynie</w:t>
      </w:r>
    </w:p>
    <w:p w14:paraId="5F12DB4A" w14:textId="7173979F" w:rsidR="00BE0CEC" w:rsidRDefault="00BE0CEC"/>
    <w:p w14:paraId="4CCB8B59" w14:textId="77777777" w:rsidR="009F6064" w:rsidRPr="006108C4" w:rsidRDefault="00BE0CEC" w:rsidP="00BE0CEC">
      <w:pPr>
        <w:jc w:val="center"/>
        <w:rPr>
          <w:b/>
          <w:bCs/>
          <w:sz w:val="28"/>
          <w:szCs w:val="28"/>
        </w:rPr>
      </w:pPr>
      <w:r w:rsidRPr="006108C4">
        <w:rPr>
          <w:b/>
          <w:bCs/>
          <w:sz w:val="28"/>
          <w:szCs w:val="28"/>
        </w:rPr>
        <w:t xml:space="preserve">Wniosek </w:t>
      </w:r>
    </w:p>
    <w:p w14:paraId="7A8CA49F" w14:textId="3F7A2ADF" w:rsidR="00BE0CEC" w:rsidRPr="009F6064" w:rsidRDefault="00BE0CEC" w:rsidP="00BE0CEC">
      <w:pPr>
        <w:jc w:val="center"/>
        <w:rPr>
          <w:b/>
          <w:bCs/>
          <w:sz w:val="24"/>
          <w:szCs w:val="24"/>
        </w:rPr>
      </w:pPr>
      <w:r w:rsidRPr="009F6064">
        <w:rPr>
          <w:b/>
          <w:bCs/>
          <w:sz w:val="24"/>
          <w:szCs w:val="24"/>
        </w:rPr>
        <w:t>o zatwierdzenie projektu technologicznego zakładu produkcji produktów pochodzenia zwierzęcego</w:t>
      </w:r>
    </w:p>
    <w:p w14:paraId="4F48F562" w14:textId="3CFA93A8" w:rsidR="00BE0CEC" w:rsidRDefault="00BE0CEC" w:rsidP="00BE0CEC">
      <w:pPr>
        <w:jc w:val="center"/>
      </w:pPr>
    </w:p>
    <w:p w14:paraId="73FF72D0" w14:textId="129C7BB2" w:rsidR="00BE0CEC" w:rsidRDefault="007A61E8" w:rsidP="00335989">
      <w:pPr>
        <w:spacing w:line="360" w:lineRule="auto"/>
      </w:pPr>
      <w:r w:rsidRPr="009F6064">
        <w:rPr>
          <w:b/>
          <w:bCs/>
        </w:rPr>
        <w:t>Imię i nazwisko lub nazwa</w:t>
      </w:r>
      <w:r w:rsidR="00335989">
        <w:t xml:space="preserve"> . . . . . . . . . . . . . . . . . . . . . .</w:t>
      </w:r>
      <w:r>
        <w:t xml:space="preserve"> . . . . . .</w:t>
      </w:r>
      <w:r w:rsidRPr="007A61E8">
        <w:t xml:space="preserve"> . . . . . . . . . . . . . . . . . . . . . . . . . . . . . . . . . . . </w:t>
      </w:r>
    </w:p>
    <w:p w14:paraId="07731765" w14:textId="4AC5B062" w:rsidR="007A61E8" w:rsidRDefault="007A61E8" w:rsidP="00335989">
      <w:pPr>
        <w:spacing w:line="360" w:lineRule="auto"/>
      </w:pPr>
      <w:r w:rsidRPr="009F6064">
        <w:rPr>
          <w:b/>
          <w:bCs/>
        </w:rPr>
        <w:t>Miejsce zamieszkania</w:t>
      </w:r>
      <w:r w:rsidR="00335989">
        <w:rPr>
          <w:b/>
          <w:bCs/>
        </w:rPr>
        <w:t xml:space="preserve"> i adres albo nazwa, siedziba i adres wnioskodawcy                                                </w:t>
      </w:r>
      <w:r>
        <w:t xml:space="preserve"> </w:t>
      </w:r>
      <w:r w:rsidRPr="007A61E8"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1E78AF">
        <w:t xml:space="preserve"> </w:t>
      </w:r>
      <w:r w:rsidRPr="007A61E8">
        <w:t xml:space="preserve"> . . . . . . . . . . . . . . . . . . . . . . . . . . . . . . . </w:t>
      </w:r>
    </w:p>
    <w:p w14:paraId="68BD8022" w14:textId="426D6C98" w:rsidR="00BE0CEC" w:rsidRDefault="007A61E8">
      <w:r w:rsidRPr="009F6064">
        <w:rPr>
          <w:b/>
          <w:bCs/>
        </w:rPr>
        <w:t>Telefon kontaktowy</w:t>
      </w:r>
      <w:r w:rsidR="001E78AF">
        <w:t xml:space="preserve"> </w:t>
      </w:r>
      <w:r>
        <w:t xml:space="preserve"> </w:t>
      </w:r>
      <w:r w:rsidRPr="007A61E8">
        <w:t>. . . . . . . . . . . . . . . . . . . . . . . . . . . . . . . . . . . . . . . . . .</w:t>
      </w:r>
    </w:p>
    <w:p w14:paraId="429747E4" w14:textId="59FE29AA" w:rsidR="00BE0CEC" w:rsidRDefault="004A2081" w:rsidP="006108C4">
      <w:pPr>
        <w:spacing w:line="360" w:lineRule="auto"/>
        <w:rPr>
          <w:b/>
          <w:bCs/>
        </w:rPr>
      </w:pPr>
      <w:r>
        <w:rPr>
          <w:b/>
          <w:bCs/>
        </w:rPr>
        <w:t>Z</w:t>
      </w:r>
      <w:r w:rsidR="007A61E8" w:rsidRPr="009F6064">
        <w:rPr>
          <w:b/>
          <w:bCs/>
        </w:rPr>
        <w:t>akres działalności, która ma być prowadzona</w:t>
      </w:r>
      <w:r>
        <w:rPr>
          <w:b/>
          <w:bCs/>
        </w:rPr>
        <w:t>:</w:t>
      </w:r>
      <w:r w:rsidR="007A61E8" w:rsidRPr="009F6064">
        <w:rPr>
          <w:b/>
          <w:bCs/>
        </w:rPr>
        <w:t xml:space="preserve"> </w:t>
      </w:r>
    </w:p>
    <w:p w14:paraId="17E84C73" w14:textId="7BDBD0D6" w:rsidR="007A61E8" w:rsidRDefault="001E78AF" w:rsidP="006108C4">
      <w:pPr>
        <w:spacing w:line="360" w:lineRule="auto"/>
      </w:pPr>
      <w:r w:rsidRPr="001E78AF"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ACB0225" w14:textId="6945BC0F" w:rsidR="009F6064" w:rsidRDefault="009F6064" w:rsidP="00335989">
      <w:pPr>
        <w:spacing w:line="360" w:lineRule="auto"/>
      </w:pPr>
      <w:r w:rsidRPr="009F6064">
        <w:rPr>
          <w:b/>
          <w:bCs/>
        </w:rPr>
        <w:t>Wielkość produkcji</w:t>
      </w:r>
      <w:r w:rsidR="004A2081">
        <w:rPr>
          <w:b/>
          <w:bCs/>
        </w:rPr>
        <w:t>:</w:t>
      </w:r>
      <w:r>
        <w:t xml:space="preserve"> </w:t>
      </w:r>
      <w:r w:rsidR="004A2081">
        <w:t>. .</w:t>
      </w:r>
      <w:r>
        <w:t xml:space="preserve"> </w:t>
      </w:r>
      <w:r w:rsidRPr="009F6064">
        <w:t xml:space="preserve">. . . . . . . . . . . . . . . . . . . . . . . . . . . . . . . . . . . . . . . . . . . . . . . . . . . . . . . . . . . . . . . . . . . </w:t>
      </w:r>
    </w:p>
    <w:p w14:paraId="0AA71774" w14:textId="334C8A4E" w:rsidR="009F6064" w:rsidRPr="009F6064" w:rsidRDefault="009F6064" w:rsidP="00335989">
      <w:pPr>
        <w:spacing w:line="360" w:lineRule="auto"/>
        <w:rPr>
          <w:b/>
          <w:bCs/>
        </w:rPr>
      </w:pPr>
      <w:r w:rsidRPr="009F6064">
        <w:rPr>
          <w:b/>
          <w:bCs/>
        </w:rPr>
        <w:t>Rodzaj produktów pochodzenia zwierzęcego, które mają być produkowane w zakładzie</w:t>
      </w:r>
      <w:r w:rsidR="004A2081">
        <w:rPr>
          <w:b/>
          <w:bCs/>
        </w:rPr>
        <w:t>:</w:t>
      </w:r>
    </w:p>
    <w:p w14:paraId="6982892E" w14:textId="0C1BEFD8" w:rsidR="009F6064" w:rsidRDefault="009F6064" w:rsidP="00335989">
      <w:pPr>
        <w:spacing w:line="360" w:lineRule="auto"/>
      </w:pPr>
      <w:r w:rsidRPr="009F6064"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BCCF052" w14:textId="38E1FA66" w:rsidR="008C2BCC" w:rsidRDefault="00DA13EC" w:rsidP="00335989">
      <w:pPr>
        <w:spacing w:line="360" w:lineRule="auto"/>
        <w:rPr>
          <w:b/>
          <w:bCs/>
        </w:rPr>
      </w:pPr>
      <w:r w:rsidRPr="00DA13EC">
        <w:rPr>
          <w:b/>
          <w:bCs/>
        </w:rPr>
        <w:t>Czy zakład zamierza korzystać z krajowych środków dostosowujących, o których mowa w art. 13 ust. 3 rozporządzenia nr 852/2004 lub art. 10 ust. 3 rozporządzenia nr 853/2004? Jeśli tak, to z jakich?</w:t>
      </w:r>
      <w:r w:rsidR="008C2BCC">
        <w:rPr>
          <w:b/>
          <w:bCs/>
        </w:rPr>
        <w:t xml:space="preserve">  </w:t>
      </w:r>
      <w:r w:rsidR="00D52181" w:rsidRPr="00D52181">
        <w:rPr>
          <w:b/>
          <w:bCs/>
        </w:rPr>
        <w:t xml:space="preserve">. . . . . . . . . . . . . . . . . . . . . . . . . . . . . . . . . . . . . . . . . . . . . . . . . . . . . . . . . . . . . . . . . . . . . . . . . . . . . . . . . . . . . . . . . . . . . . . . . </w:t>
      </w:r>
      <w:bookmarkStart w:id="0" w:name="_Hlk111812324"/>
      <w:r w:rsidR="00D52181" w:rsidRPr="00D52181">
        <w:rPr>
          <w:b/>
          <w:bCs/>
        </w:rPr>
        <w:t xml:space="preserve">. . . . . . . . . . . . . . . . . . . . . . . . . . . . . . . . . . . . . . . . . . . . . . . . . . . . . . . . . . . . . . . . </w:t>
      </w:r>
      <w:bookmarkEnd w:id="0"/>
    </w:p>
    <w:p w14:paraId="504FDCD7" w14:textId="77777777" w:rsidR="008C2BCC" w:rsidRDefault="008C2BCC" w:rsidP="00335989">
      <w:pPr>
        <w:spacing w:line="360" w:lineRule="auto"/>
        <w:rPr>
          <w:b/>
          <w:bCs/>
        </w:rPr>
      </w:pPr>
    </w:p>
    <w:p w14:paraId="4C462C1A" w14:textId="22D81061" w:rsidR="00D52181" w:rsidRDefault="008C2BCC" w:rsidP="006108C4">
      <w:pPr>
        <w:spacing w:line="240" w:lineRule="auto"/>
        <w:jc w:val="right"/>
        <w:rPr>
          <w:b/>
          <w:bCs/>
        </w:rPr>
      </w:pPr>
      <w:r w:rsidRPr="008C2BCC">
        <w:rPr>
          <w:b/>
          <w:bCs/>
        </w:rPr>
        <w:t>. . . . . . . . . . . . . . . . . . . . . . . . . . . . . . . . . . . . . . . . . . . . . . . . .</w:t>
      </w:r>
    </w:p>
    <w:p w14:paraId="460BE352" w14:textId="3A2C31E1" w:rsidR="001E78AF" w:rsidRPr="006108C4" w:rsidRDefault="008C2BCC" w:rsidP="006108C4">
      <w:pPr>
        <w:spacing w:line="240" w:lineRule="auto"/>
        <w:jc w:val="right"/>
        <w:rPr>
          <w:i/>
          <w:iCs/>
        </w:rPr>
      </w:pPr>
      <w:r w:rsidRPr="008C2BCC">
        <w:rPr>
          <w:i/>
          <w:iCs/>
        </w:rPr>
        <w:t>Podpis wnioskodawcy lub osoby reprezentującej wnioskodawcę</w:t>
      </w:r>
    </w:p>
    <w:sectPr w:rsidR="001E78AF" w:rsidRPr="0061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EC"/>
    <w:rsid w:val="001E78AF"/>
    <w:rsid w:val="00335989"/>
    <w:rsid w:val="004A2081"/>
    <w:rsid w:val="006108C4"/>
    <w:rsid w:val="007A61E8"/>
    <w:rsid w:val="008C2BCC"/>
    <w:rsid w:val="009F6064"/>
    <w:rsid w:val="00B45481"/>
    <w:rsid w:val="00BE0CEC"/>
    <w:rsid w:val="00D52181"/>
    <w:rsid w:val="00DA13EC"/>
    <w:rsid w:val="00E9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9FA0"/>
  <w15:chartTrackingRefBased/>
  <w15:docId w15:val="{6725B576-E245-4182-9EDD-1FACB4DE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5</cp:revision>
  <cp:lastPrinted>2022-08-19T12:41:00Z</cp:lastPrinted>
  <dcterms:created xsi:type="dcterms:W3CDTF">2022-08-16T12:08:00Z</dcterms:created>
  <dcterms:modified xsi:type="dcterms:W3CDTF">2022-08-24T10:12:00Z</dcterms:modified>
</cp:coreProperties>
</file>